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B8" w:rsidRDefault="000C1BB8" w:rsidP="000775F4">
      <w:pPr>
        <w:pStyle w:val="a8"/>
        <w:rPr>
          <w:rFonts w:ascii="Times New Roman" w:hAnsi="Times New Roman"/>
          <w:b/>
          <w:sz w:val="28"/>
          <w:szCs w:val="28"/>
        </w:rPr>
      </w:pPr>
      <w:r w:rsidRPr="000C1BB8">
        <w:rPr>
          <w:rFonts w:ascii="Times New Roman" w:hAnsi="Times New Roman"/>
          <w:b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7" ShapeID="_x0000_i1025" DrawAspect="Content" ObjectID="_1550321906" r:id="rId5"/>
        </w:object>
      </w:r>
    </w:p>
    <w:p w:rsidR="000C1BB8" w:rsidRDefault="000C1BB8" w:rsidP="000775F4">
      <w:pPr>
        <w:pStyle w:val="a8"/>
        <w:rPr>
          <w:rFonts w:ascii="Times New Roman" w:hAnsi="Times New Roman"/>
          <w:b/>
          <w:sz w:val="28"/>
          <w:szCs w:val="28"/>
        </w:rPr>
      </w:pPr>
    </w:p>
    <w:p w:rsidR="000775F4" w:rsidRDefault="000775F4" w:rsidP="000775F4">
      <w:pPr>
        <w:pStyle w:val="a8"/>
        <w:rPr>
          <w:rFonts w:ascii="Times New Roman" w:hAnsi="Times New Roman"/>
          <w:b/>
          <w:sz w:val="28"/>
          <w:szCs w:val="28"/>
        </w:rPr>
      </w:pPr>
    </w:p>
    <w:p w:rsidR="000C1BB8" w:rsidRDefault="000C1BB8" w:rsidP="000775F4">
      <w:pPr>
        <w:pStyle w:val="a8"/>
        <w:rPr>
          <w:rFonts w:ascii="Times New Roman" w:hAnsi="Times New Roman"/>
        </w:rPr>
      </w:pPr>
    </w:p>
    <w:p w:rsidR="000775F4" w:rsidRPr="00886CE4" w:rsidRDefault="000775F4" w:rsidP="000775F4">
      <w:pPr>
        <w:pStyle w:val="a8"/>
        <w:rPr>
          <w:rFonts w:ascii="Times New Roman" w:hAnsi="Times New Roman"/>
        </w:rPr>
      </w:pPr>
    </w:p>
    <w:p w:rsidR="00D13D52" w:rsidRDefault="00D13D52" w:rsidP="00931FA4">
      <w:pPr>
        <w:jc w:val="both"/>
        <w:rPr>
          <w:b/>
          <w:sz w:val="28"/>
          <w:szCs w:val="28"/>
        </w:rPr>
      </w:pPr>
    </w:p>
    <w:p w:rsidR="00D13D52" w:rsidRDefault="00D13D52" w:rsidP="00AA17AA">
      <w:pPr>
        <w:jc w:val="both"/>
        <w:rPr>
          <w:b/>
          <w:sz w:val="28"/>
          <w:szCs w:val="28"/>
        </w:rPr>
      </w:pPr>
    </w:p>
    <w:p w:rsidR="00D13D52" w:rsidRDefault="00D13D52" w:rsidP="00931FA4">
      <w:pPr>
        <w:jc w:val="both"/>
        <w:rPr>
          <w:b/>
          <w:sz w:val="28"/>
          <w:szCs w:val="28"/>
        </w:rPr>
      </w:pPr>
    </w:p>
    <w:p w:rsidR="00D13D52" w:rsidRDefault="00D13D52" w:rsidP="00931FA4">
      <w:pPr>
        <w:jc w:val="both"/>
        <w:rPr>
          <w:b/>
          <w:sz w:val="28"/>
          <w:szCs w:val="28"/>
        </w:rPr>
      </w:pPr>
    </w:p>
    <w:p w:rsidR="00D13D52" w:rsidRPr="009D22FE" w:rsidRDefault="00D13D52" w:rsidP="00931FA4">
      <w:pPr>
        <w:jc w:val="both"/>
        <w:rPr>
          <w:b/>
          <w:sz w:val="28"/>
          <w:szCs w:val="28"/>
        </w:rPr>
      </w:pPr>
      <w:r w:rsidRPr="009D22FE">
        <w:rPr>
          <w:b/>
          <w:sz w:val="28"/>
          <w:szCs w:val="28"/>
        </w:rPr>
        <w:t xml:space="preserve">1. Общие положения </w:t>
      </w:r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 xml:space="preserve">1.1. Положение о режиме образовательной деятельности воспитанников Муниципального </w:t>
      </w:r>
      <w:r>
        <w:rPr>
          <w:sz w:val="28"/>
          <w:szCs w:val="28"/>
        </w:rPr>
        <w:t xml:space="preserve">бюджетного </w:t>
      </w:r>
      <w:r w:rsidRPr="00931FA4">
        <w:rPr>
          <w:sz w:val="28"/>
          <w:szCs w:val="28"/>
        </w:rPr>
        <w:t xml:space="preserve">дошкольного образовательного учреждения </w:t>
      </w:r>
      <w:r>
        <w:rPr>
          <w:sz w:val="28"/>
          <w:szCs w:val="28"/>
        </w:rPr>
        <w:t xml:space="preserve">  № </w:t>
      </w:r>
      <w:r w:rsidR="000775F4">
        <w:rPr>
          <w:sz w:val="28"/>
          <w:szCs w:val="28"/>
        </w:rPr>
        <w:t>76</w:t>
      </w:r>
      <w:r>
        <w:rPr>
          <w:sz w:val="28"/>
          <w:szCs w:val="28"/>
        </w:rPr>
        <w:t xml:space="preserve"> </w:t>
      </w:r>
      <w:r w:rsidRPr="00931FA4">
        <w:rPr>
          <w:sz w:val="28"/>
          <w:szCs w:val="28"/>
        </w:rPr>
        <w:t xml:space="preserve">г. Липецка (далее - ДОУ) регламентирует в ДОУ организацию образовательной деятельности по основным образовательным программам и дополнительным </w:t>
      </w:r>
      <w:proofErr w:type="spellStart"/>
      <w:r w:rsidRPr="00931FA4">
        <w:rPr>
          <w:sz w:val="28"/>
          <w:szCs w:val="28"/>
        </w:rPr>
        <w:t>общеразвивающим</w:t>
      </w:r>
      <w:proofErr w:type="spellEnd"/>
      <w:r w:rsidRPr="00931FA4">
        <w:rPr>
          <w:sz w:val="28"/>
          <w:szCs w:val="28"/>
        </w:rPr>
        <w:t xml:space="preserve"> программам дошкольного образования. </w:t>
      </w:r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>1.2. Настоящее Положение разработано в соответствии с Федеральным законом от 29</w:t>
      </w:r>
      <w:r w:rsidR="000775F4">
        <w:rPr>
          <w:sz w:val="28"/>
          <w:szCs w:val="28"/>
        </w:rPr>
        <w:t xml:space="preserve"> декабря </w:t>
      </w:r>
      <w:r w:rsidRPr="00931FA4">
        <w:rPr>
          <w:sz w:val="28"/>
          <w:szCs w:val="28"/>
        </w:rPr>
        <w:t>201</w:t>
      </w:r>
      <w:r w:rsidR="000775F4">
        <w:rPr>
          <w:sz w:val="28"/>
          <w:szCs w:val="28"/>
        </w:rPr>
        <w:t>2</w:t>
      </w:r>
      <w:r w:rsidRPr="00931FA4">
        <w:rPr>
          <w:sz w:val="28"/>
          <w:szCs w:val="28"/>
        </w:rPr>
        <w:t xml:space="preserve"> № 273-</w:t>
      </w:r>
      <w:r>
        <w:rPr>
          <w:sz w:val="28"/>
          <w:szCs w:val="28"/>
        </w:rPr>
        <w:t>ФЗ</w:t>
      </w:r>
      <w:r w:rsidRPr="00931FA4">
        <w:rPr>
          <w:sz w:val="28"/>
          <w:szCs w:val="28"/>
        </w:rPr>
        <w:t xml:space="preserve"> «Об образовании в Российской Федерации», санитарно-эпидемиологическими требованиями к устройству, содержанию и организации режима работы дошкольных образовательных организаций, утвержденными постановлением Главного государственного санитарного врача Российской Федерации от 15.05.2013 № 26. </w:t>
      </w:r>
    </w:p>
    <w:p w:rsidR="00D13D52" w:rsidRPr="009D22FE" w:rsidRDefault="00D13D52" w:rsidP="00931FA4">
      <w:pPr>
        <w:jc w:val="both"/>
        <w:rPr>
          <w:b/>
          <w:sz w:val="28"/>
          <w:szCs w:val="28"/>
        </w:rPr>
      </w:pPr>
      <w:r w:rsidRPr="009D22FE">
        <w:rPr>
          <w:b/>
          <w:sz w:val="28"/>
          <w:szCs w:val="28"/>
        </w:rPr>
        <w:t xml:space="preserve">2. Режим работы ДОУ </w:t>
      </w:r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 xml:space="preserve">2.1. Режим работы ДОУ - пятидневный. </w:t>
      </w:r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 xml:space="preserve">2.2. Выходные дни - суббота, воскресенье, праздничные дни. </w:t>
      </w:r>
    </w:p>
    <w:p w:rsidR="00D13D52" w:rsidRPr="004433CC" w:rsidRDefault="00D13D52" w:rsidP="00931FA4">
      <w:pPr>
        <w:jc w:val="both"/>
        <w:rPr>
          <w:b/>
          <w:sz w:val="28"/>
          <w:szCs w:val="28"/>
        </w:rPr>
      </w:pPr>
      <w:r w:rsidRPr="004433CC">
        <w:rPr>
          <w:b/>
          <w:sz w:val="28"/>
          <w:szCs w:val="28"/>
        </w:rPr>
        <w:t xml:space="preserve">3. Режим </w:t>
      </w:r>
      <w:r>
        <w:rPr>
          <w:b/>
          <w:sz w:val="28"/>
          <w:szCs w:val="28"/>
        </w:rPr>
        <w:t xml:space="preserve">организованной </w:t>
      </w:r>
      <w:r w:rsidRPr="004433CC">
        <w:rPr>
          <w:b/>
          <w:sz w:val="28"/>
          <w:szCs w:val="28"/>
        </w:rPr>
        <w:t xml:space="preserve">образовательной деятельности воспитанников </w:t>
      </w:r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>3.1. Максимально допустимый объем недельной образовательной нагрузки для воспитанников в рамках реализации образовательной программы и дополнительных об</w:t>
      </w:r>
      <w:r>
        <w:rPr>
          <w:sz w:val="28"/>
          <w:szCs w:val="28"/>
        </w:rPr>
        <w:t>разовательных</w:t>
      </w:r>
      <w:r w:rsidRPr="00931FA4">
        <w:rPr>
          <w:sz w:val="28"/>
          <w:szCs w:val="28"/>
        </w:rPr>
        <w:t xml:space="preserve"> программ дошкольного образования, составляет: </w:t>
      </w:r>
    </w:p>
    <w:p w:rsidR="00D13D52" w:rsidRDefault="00D13D52" w:rsidP="00931FA4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31FA4">
        <w:rPr>
          <w:sz w:val="28"/>
          <w:szCs w:val="28"/>
        </w:rPr>
        <w:t xml:space="preserve">аннего возраста - 1 час 40 минут; </w:t>
      </w:r>
    </w:p>
    <w:p w:rsidR="00D13D52" w:rsidRDefault="00D13D52" w:rsidP="00931FA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31FA4">
        <w:rPr>
          <w:sz w:val="28"/>
          <w:szCs w:val="28"/>
        </w:rPr>
        <w:t xml:space="preserve">т 3 до 4 лет - 2 часа 30 минут; </w:t>
      </w:r>
    </w:p>
    <w:p w:rsidR="00D13D52" w:rsidRDefault="00D13D52" w:rsidP="00931FA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31FA4">
        <w:rPr>
          <w:sz w:val="28"/>
          <w:szCs w:val="28"/>
        </w:rPr>
        <w:t xml:space="preserve">т 4 до 5 лет - 3 часа 20 минут; </w:t>
      </w:r>
    </w:p>
    <w:p w:rsidR="00D13D52" w:rsidRDefault="00D13D52" w:rsidP="00931FA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31FA4">
        <w:rPr>
          <w:sz w:val="28"/>
          <w:szCs w:val="28"/>
        </w:rPr>
        <w:t xml:space="preserve">т 5 до 6 лет - 5 часов 50 минут; </w:t>
      </w:r>
    </w:p>
    <w:p w:rsidR="00D13D52" w:rsidRDefault="00D13D52" w:rsidP="00931FA4">
      <w:pPr>
        <w:jc w:val="both"/>
        <w:rPr>
          <w:sz w:val="28"/>
          <w:szCs w:val="28"/>
        </w:rPr>
      </w:pPr>
      <w:r>
        <w:rPr>
          <w:sz w:val="28"/>
          <w:szCs w:val="28"/>
        </w:rPr>
        <w:t>от 6 до 8</w:t>
      </w:r>
      <w:r w:rsidRPr="00931FA4">
        <w:rPr>
          <w:sz w:val="28"/>
          <w:szCs w:val="28"/>
        </w:rPr>
        <w:t xml:space="preserve"> лет - 10 часов. </w:t>
      </w:r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>3.2. Образовательная нагрузка закрепляется в календарном учебном графике, который утверждается</w:t>
      </w:r>
      <w:r>
        <w:rPr>
          <w:sz w:val="28"/>
          <w:szCs w:val="28"/>
        </w:rPr>
        <w:t xml:space="preserve"> заведующей</w:t>
      </w:r>
      <w:r w:rsidRPr="00931FA4">
        <w:rPr>
          <w:sz w:val="28"/>
          <w:szCs w:val="28"/>
        </w:rPr>
        <w:t xml:space="preserve"> ДОУ. </w:t>
      </w:r>
    </w:p>
    <w:p w:rsidR="00D13D52" w:rsidRDefault="00D13D52" w:rsidP="00931FA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31FA4">
        <w:rPr>
          <w:sz w:val="28"/>
          <w:szCs w:val="28"/>
        </w:rPr>
        <w:t xml:space="preserve">.3. Учебный год в ДОУ начинается с 1 сентября. Если этот день приходится на выходной день, то учебный год начинается в первый, следующий за ним рабочий день. </w:t>
      </w:r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 xml:space="preserve">3.4. Для воспитанников группы раннего возраста устанавливается адаптационный период в первые две недели сентября. </w:t>
      </w:r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>3.5. Продолжительность учебного года для дете</w:t>
      </w:r>
      <w:r>
        <w:rPr>
          <w:sz w:val="28"/>
          <w:szCs w:val="28"/>
        </w:rPr>
        <w:t>й раннего возраста составляет 36</w:t>
      </w:r>
      <w:r w:rsidRPr="00931FA4">
        <w:rPr>
          <w:sz w:val="28"/>
          <w:szCs w:val="28"/>
        </w:rPr>
        <w:t xml:space="preserve"> недель, для</w:t>
      </w:r>
      <w:r>
        <w:rPr>
          <w:sz w:val="28"/>
          <w:szCs w:val="28"/>
        </w:rPr>
        <w:t xml:space="preserve"> детей дошкольного возраста - 38</w:t>
      </w:r>
      <w:r w:rsidRPr="00931FA4">
        <w:rPr>
          <w:sz w:val="28"/>
          <w:szCs w:val="28"/>
        </w:rPr>
        <w:t xml:space="preserve"> недель. </w:t>
      </w:r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>3.6. Про</w:t>
      </w:r>
      <w:r>
        <w:rPr>
          <w:sz w:val="28"/>
          <w:szCs w:val="28"/>
        </w:rPr>
        <w:t>должительность каникул: с июня п</w:t>
      </w:r>
      <w:r w:rsidRPr="00931FA4">
        <w:rPr>
          <w:sz w:val="28"/>
          <w:szCs w:val="28"/>
        </w:rPr>
        <w:t xml:space="preserve">о август (92 календарных дня); в январе (10 календарных дней). </w:t>
      </w:r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 xml:space="preserve">3.7. Продолжительность </w:t>
      </w:r>
      <w:r>
        <w:rPr>
          <w:sz w:val="28"/>
          <w:szCs w:val="28"/>
        </w:rPr>
        <w:t>организованной</w:t>
      </w:r>
      <w:r w:rsidRPr="00931FA4">
        <w:rPr>
          <w:sz w:val="28"/>
          <w:szCs w:val="28"/>
        </w:rPr>
        <w:t xml:space="preserve"> образовательной деятель</w:t>
      </w:r>
      <w:r>
        <w:rPr>
          <w:sz w:val="28"/>
          <w:szCs w:val="28"/>
        </w:rPr>
        <w:t>ности воспитанников составляет:</w:t>
      </w:r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 xml:space="preserve">раннего возраста - не более 10 минут; </w:t>
      </w:r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 xml:space="preserve">от 3 до 4 лет - не более 15 минут; </w:t>
      </w:r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 xml:space="preserve">от 4 до 5 лет - не более 20 минут; </w:t>
      </w:r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 xml:space="preserve">от 5 до 6 лет - не более 25 минут; </w:t>
      </w:r>
    </w:p>
    <w:p w:rsidR="00D13D52" w:rsidRDefault="00D13D52" w:rsidP="00931FA4">
      <w:pPr>
        <w:jc w:val="both"/>
        <w:rPr>
          <w:sz w:val="28"/>
          <w:szCs w:val="28"/>
        </w:rPr>
      </w:pPr>
      <w:r>
        <w:rPr>
          <w:sz w:val="28"/>
          <w:szCs w:val="28"/>
        </w:rPr>
        <w:t>от 6 до 8</w:t>
      </w:r>
      <w:r w:rsidRPr="00931FA4">
        <w:rPr>
          <w:sz w:val="28"/>
          <w:szCs w:val="28"/>
        </w:rPr>
        <w:t xml:space="preserve"> лет - не более 30 минут. </w:t>
      </w:r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lastRenderedPageBreak/>
        <w:t xml:space="preserve">3.8. </w:t>
      </w:r>
      <w:proofErr w:type="gramStart"/>
      <w:r w:rsidRPr="00931FA4">
        <w:rPr>
          <w:sz w:val="28"/>
          <w:szCs w:val="28"/>
        </w:rPr>
        <w:t xml:space="preserve">Максимальное количество образовательной деятельности в неделю составляет для воспитанников: раннего возраста - не более 10; от 3 до 4 лет - не более 10; от 4 до 5 лет - не более 10; от 5 до 6 лет - не более 15; от 6 до 7 лет - не более 20. </w:t>
      </w:r>
      <w:proofErr w:type="gramEnd"/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 xml:space="preserve">3.9. Для детей раннего возраста допускается организация </w:t>
      </w:r>
      <w:r>
        <w:rPr>
          <w:sz w:val="28"/>
          <w:szCs w:val="28"/>
        </w:rPr>
        <w:t xml:space="preserve">организованной </w:t>
      </w:r>
      <w:r w:rsidRPr="00931FA4">
        <w:rPr>
          <w:sz w:val="28"/>
          <w:szCs w:val="28"/>
        </w:rPr>
        <w:t xml:space="preserve"> образовательной деятельности в первую и во вторую половину дня (8-10 минут). Допускается осуществлять образовательную деятельность на игровой площадке во время прогулки. </w:t>
      </w:r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>3.10. Максимально допустимый объем образовательной нагр</w:t>
      </w:r>
      <w:r>
        <w:rPr>
          <w:sz w:val="28"/>
          <w:szCs w:val="28"/>
        </w:rPr>
        <w:t>узки в день: от 3 до 4 лет - 2 ООД д</w:t>
      </w:r>
      <w:r w:rsidRPr="00931FA4">
        <w:rPr>
          <w:sz w:val="28"/>
          <w:szCs w:val="28"/>
        </w:rPr>
        <w:t>о 15 минут в первой п</w:t>
      </w:r>
      <w:r>
        <w:rPr>
          <w:sz w:val="28"/>
          <w:szCs w:val="28"/>
        </w:rPr>
        <w:t>оловине дня; от 4 до 5 лет - 2 ООД д</w:t>
      </w:r>
      <w:r w:rsidRPr="00931FA4">
        <w:rPr>
          <w:sz w:val="28"/>
          <w:szCs w:val="28"/>
        </w:rPr>
        <w:t>о 20 минут в первой половине дня; от 5 до 6 лет -</w:t>
      </w:r>
      <w:r>
        <w:rPr>
          <w:sz w:val="28"/>
          <w:szCs w:val="28"/>
        </w:rPr>
        <w:t xml:space="preserve"> 2 О</w:t>
      </w:r>
      <w:r w:rsidRPr="00931FA4">
        <w:rPr>
          <w:sz w:val="28"/>
          <w:szCs w:val="28"/>
        </w:rPr>
        <w:t xml:space="preserve">ОД </w:t>
      </w:r>
      <w:r>
        <w:rPr>
          <w:sz w:val="28"/>
          <w:szCs w:val="28"/>
        </w:rPr>
        <w:t>(</w:t>
      </w:r>
      <w:r w:rsidRPr="00931FA4">
        <w:rPr>
          <w:sz w:val="28"/>
          <w:szCs w:val="28"/>
        </w:rPr>
        <w:t>20 минут и 25 ми</w:t>
      </w:r>
      <w:r>
        <w:rPr>
          <w:sz w:val="28"/>
          <w:szCs w:val="28"/>
        </w:rPr>
        <w:t>нут) в первой половине дня и 1 ООД д</w:t>
      </w:r>
      <w:r w:rsidRPr="00931FA4">
        <w:rPr>
          <w:sz w:val="28"/>
          <w:szCs w:val="28"/>
        </w:rPr>
        <w:t>о 25 минут во второй п</w:t>
      </w:r>
      <w:r>
        <w:rPr>
          <w:sz w:val="28"/>
          <w:szCs w:val="28"/>
        </w:rPr>
        <w:t>оловине дня; от 6 до 8 лет - 3 ООД д</w:t>
      </w:r>
      <w:r w:rsidRPr="00931FA4">
        <w:rPr>
          <w:sz w:val="28"/>
          <w:szCs w:val="28"/>
        </w:rPr>
        <w:t>о 30 м</w:t>
      </w:r>
      <w:r>
        <w:rPr>
          <w:sz w:val="28"/>
          <w:szCs w:val="28"/>
        </w:rPr>
        <w:t>инут в первой половине дня и 1 ООД д</w:t>
      </w:r>
      <w:r w:rsidRPr="00931FA4">
        <w:rPr>
          <w:sz w:val="28"/>
          <w:szCs w:val="28"/>
        </w:rPr>
        <w:t xml:space="preserve">о 30 минут во второй половине дня. </w:t>
      </w:r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 xml:space="preserve">3.11. В середине времени, отведенного на </w:t>
      </w:r>
      <w:r>
        <w:rPr>
          <w:sz w:val="28"/>
          <w:szCs w:val="28"/>
        </w:rPr>
        <w:t>организованную</w:t>
      </w:r>
      <w:r w:rsidRPr="00931FA4">
        <w:rPr>
          <w:sz w:val="28"/>
          <w:szCs w:val="28"/>
        </w:rPr>
        <w:t xml:space="preserve"> образовательную деятельность, осуществляется проведение физкультурных минуток. </w:t>
      </w:r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 xml:space="preserve">3.12. Перерывы между периодами непосредственно образовательной деятельности составляют не менее 10 минут. </w:t>
      </w:r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 xml:space="preserve">3.13. Образовательную деятельность, требующую повышенной познавательной активности и умственного напряжения детей, организовывают в первой половине дня. </w:t>
      </w:r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 xml:space="preserve">3.14. С детьми раннего возраста </w:t>
      </w:r>
      <w:r>
        <w:rPr>
          <w:sz w:val="28"/>
          <w:szCs w:val="28"/>
        </w:rPr>
        <w:t xml:space="preserve">(от 2 до 3 лет) </w:t>
      </w:r>
      <w:r w:rsidRPr="00931FA4">
        <w:rPr>
          <w:sz w:val="28"/>
          <w:szCs w:val="28"/>
        </w:rPr>
        <w:t xml:space="preserve">занятия по физическому развитию в рамках реализации основной образовательной программы дошкольного образования осуществляются </w:t>
      </w:r>
      <w:r>
        <w:rPr>
          <w:sz w:val="28"/>
          <w:szCs w:val="28"/>
        </w:rPr>
        <w:t>2</w:t>
      </w:r>
      <w:r w:rsidRPr="00931FA4">
        <w:rPr>
          <w:sz w:val="28"/>
          <w:szCs w:val="28"/>
        </w:rPr>
        <w:t xml:space="preserve"> раза в неделю. </w:t>
      </w:r>
    </w:p>
    <w:p w:rsidR="00D13D52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>3.15. Занятия по физическому развитию в рамках реализации основной образовательной программы дошкольног</w:t>
      </w:r>
      <w:r>
        <w:rPr>
          <w:sz w:val="28"/>
          <w:szCs w:val="28"/>
        </w:rPr>
        <w:t>о образования воспитанников от 3 до 8</w:t>
      </w:r>
      <w:r w:rsidRPr="00931FA4">
        <w:rPr>
          <w:sz w:val="28"/>
          <w:szCs w:val="28"/>
        </w:rPr>
        <w:t xml:space="preserve"> лет организуются не менее 3 раз в неделю. </w:t>
      </w:r>
    </w:p>
    <w:p w:rsidR="00D13D52" w:rsidRDefault="00D13D52" w:rsidP="00931FA4">
      <w:pPr>
        <w:jc w:val="both"/>
        <w:rPr>
          <w:sz w:val="28"/>
          <w:szCs w:val="28"/>
        </w:rPr>
      </w:pPr>
      <w:r>
        <w:rPr>
          <w:sz w:val="28"/>
          <w:szCs w:val="28"/>
        </w:rPr>
        <w:t>3.16. Для детей 5-8</w:t>
      </w:r>
      <w:r w:rsidRPr="00931FA4">
        <w:rPr>
          <w:sz w:val="28"/>
          <w:szCs w:val="28"/>
        </w:rPr>
        <w:t xml:space="preserve"> лет круглогодично один раз в неделю организуется занятие по физическому развитию на открытом воздухе (при отсутствии у детей медицинских противопоказаний и наличии соответствующей одежды). </w:t>
      </w:r>
    </w:p>
    <w:p w:rsidR="000C1BB8" w:rsidRDefault="00D13D52" w:rsidP="00931FA4">
      <w:pPr>
        <w:jc w:val="both"/>
        <w:rPr>
          <w:sz w:val="28"/>
          <w:szCs w:val="28"/>
        </w:rPr>
      </w:pPr>
      <w:r w:rsidRPr="00931FA4">
        <w:rPr>
          <w:sz w:val="28"/>
          <w:szCs w:val="28"/>
        </w:rPr>
        <w:t xml:space="preserve">3.17. В теплое время года </w:t>
      </w:r>
      <w:r>
        <w:rPr>
          <w:sz w:val="28"/>
          <w:szCs w:val="28"/>
        </w:rPr>
        <w:t>организованная</w:t>
      </w:r>
      <w:r w:rsidRPr="00931FA4">
        <w:rPr>
          <w:sz w:val="28"/>
          <w:szCs w:val="28"/>
        </w:rPr>
        <w:t xml:space="preserve"> образовательная деятельность по физическому развитию детей организуется по возможности на открытом воздухе.</w:t>
      </w:r>
    </w:p>
    <w:p w:rsidR="000C1BB8" w:rsidRPr="000C1BB8" w:rsidRDefault="000C1BB8" w:rsidP="000C1BB8">
      <w:pPr>
        <w:rPr>
          <w:sz w:val="28"/>
          <w:szCs w:val="28"/>
        </w:rPr>
      </w:pPr>
    </w:p>
    <w:p w:rsidR="000C1BB8" w:rsidRPr="000C1BB8" w:rsidRDefault="000C1BB8" w:rsidP="000C1BB8">
      <w:pPr>
        <w:rPr>
          <w:sz w:val="28"/>
          <w:szCs w:val="28"/>
        </w:rPr>
      </w:pPr>
    </w:p>
    <w:p w:rsidR="000C1BB8" w:rsidRDefault="000C1BB8" w:rsidP="000C1BB8">
      <w:pPr>
        <w:rPr>
          <w:sz w:val="28"/>
          <w:szCs w:val="28"/>
        </w:rPr>
      </w:pPr>
    </w:p>
    <w:p w:rsidR="00D13D52" w:rsidRPr="000C1BB8" w:rsidRDefault="000C1BB8" w:rsidP="000C1BB8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1BB8">
        <w:rPr>
          <w:sz w:val="28"/>
          <w:szCs w:val="28"/>
        </w:rPr>
        <w:object w:dxaOrig="8940" w:dyaOrig="12631">
          <v:shape id="_x0000_i1026" type="#_x0000_t75" style="width:447pt;height:631.5pt" o:ole="">
            <v:imagedata r:id="rId6" o:title=""/>
          </v:shape>
          <o:OLEObject Type="Embed" ProgID="AcroExch.Document.7" ShapeID="_x0000_i1026" DrawAspect="Content" ObjectID="_1550321907" r:id="rId7"/>
        </w:object>
      </w:r>
    </w:p>
    <w:sectPr w:rsidR="00D13D52" w:rsidRPr="000C1BB8" w:rsidSect="00CE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FA4"/>
    <w:rsid w:val="00073516"/>
    <w:rsid w:val="000775F4"/>
    <w:rsid w:val="000C1BB8"/>
    <w:rsid w:val="000D1212"/>
    <w:rsid w:val="000F35AD"/>
    <w:rsid w:val="001B0AC6"/>
    <w:rsid w:val="001E7BE1"/>
    <w:rsid w:val="002307A0"/>
    <w:rsid w:val="0023404D"/>
    <w:rsid w:val="004433CC"/>
    <w:rsid w:val="004E436E"/>
    <w:rsid w:val="005A3C4F"/>
    <w:rsid w:val="005B7270"/>
    <w:rsid w:val="005D4884"/>
    <w:rsid w:val="007434D6"/>
    <w:rsid w:val="008F6F59"/>
    <w:rsid w:val="008F7FE5"/>
    <w:rsid w:val="009072F5"/>
    <w:rsid w:val="00931FA4"/>
    <w:rsid w:val="009C0AB0"/>
    <w:rsid w:val="009D22FE"/>
    <w:rsid w:val="009F30C5"/>
    <w:rsid w:val="00AA17AA"/>
    <w:rsid w:val="00B61280"/>
    <w:rsid w:val="00CE405C"/>
    <w:rsid w:val="00D13D52"/>
    <w:rsid w:val="00EB6AE2"/>
    <w:rsid w:val="00ED4068"/>
    <w:rsid w:val="00F7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70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B7270"/>
    <w:pPr>
      <w:keepNext/>
      <w:jc w:val="both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5B7270"/>
    <w:rPr>
      <w:rFonts w:cs="Times New Roman"/>
      <w:b/>
      <w:bCs/>
    </w:rPr>
  </w:style>
  <w:style w:type="character" w:styleId="a3">
    <w:name w:val="Strong"/>
    <w:basedOn w:val="a0"/>
    <w:uiPriority w:val="99"/>
    <w:qFormat/>
    <w:rsid w:val="005B7270"/>
    <w:rPr>
      <w:rFonts w:ascii="Times New Roman" w:hAnsi="Times New Roman" w:cs="Times New Roman"/>
      <w:b/>
      <w:bCs/>
    </w:rPr>
  </w:style>
  <w:style w:type="character" w:styleId="a4">
    <w:name w:val="Emphasis"/>
    <w:basedOn w:val="a0"/>
    <w:uiPriority w:val="99"/>
    <w:qFormat/>
    <w:rsid w:val="005B7270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5B72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1B0A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B0AC6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0775F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642</Words>
  <Characters>3664</Characters>
  <Application>Microsoft Office Word</Application>
  <DocSecurity>0</DocSecurity>
  <Lines>30</Lines>
  <Paragraphs>8</Paragraphs>
  <ScaleCrop>false</ScaleCrop>
  <Company>Microsoft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</cp:lastModifiedBy>
  <cp:revision>11</cp:revision>
  <cp:lastPrinted>2017-02-08T12:35:00Z</cp:lastPrinted>
  <dcterms:created xsi:type="dcterms:W3CDTF">2016-08-23T13:55:00Z</dcterms:created>
  <dcterms:modified xsi:type="dcterms:W3CDTF">2017-03-06T12:12:00Z</dcterms:modified>
</cp:coreProperties>
</file>